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68" w:rsidRDefault="004A4368">
      <w:pPr>
        <w:spacing w:line="360" w:lineRule="exact"/>
        <w:jc w:val="right"/>
        <w:rPr>
          <w:szCs w:val="22"/>
        </w:rPr>
      </w:pPr>
    </w:p>
    <w:p w:rsidR="004A4368" w:rsidRDefault="00750D01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4A4368">
        <w:rPr>
          <w:rFonts w:hint="eastAsia"/>
          <w:szCs w:val="22"/>
        </w:rPr>
        <w:t xml:space="preserve">　　年　　月　　日</w:t>
      </w:r>
    </w:p>
    <w:p w:rsidR="004A4368" w:rsidRDefault="004A4368">
      <w:pPr>
        <w:rPr>
          <w:color w:val="00FF00"/>
          <w:szCs w:val="22"/>
        </w:rPr>
      </w:pPr>
    </w:p>
    <w:p w:rsidR="004A4368" w:rsidRDefault="004A4368">
      <w:pPr>
        <w:spacing w:line="0" w:lineRule="atLeast"/>
        <w:rPr>
          <w:szCs w:val="22"/>
        </w:rPr>
      </w:pPr>
      <w:r>
        <w:rPr>
          <w:rFonts w:hint="eastAsia"/>
          <w:szCs w:val="22"/>
        </w:rPr>
        <w:t>国土交通省</w:t>
      </w:r>
    </w:p>
    <w:p w:rsidR="004A4368" w:rsidRDefault="004A4368" w:rsidP="002967E3">
      <w:pPr>
        <w:spacing w:line="0" w:lineRule="atLeast"/>
        <w:rPr>
          <w:szCs w:val="22"/>
        </w:rPr>
      </w:pPr>
      <w:r>
        <w:rPr>
          <w:rFonts w:hint="eastAsia"/>
          <w:szCs w:val="22"/>
        </w:rPr>
        <w:t xml:space="preserve">　</w:t>
      </w:r>
      <w:r w:rsidR="002967E3" w:rsidRPr="00932877">
        <w:rPr>
          <w:rFonts w:hint="eastAsia"/>
        </w:rPr>
        <w:t>近畿</w:t>
      </w:r>
      <w:r>
        <w:rPr>
          <w:rFonts w:hint="eastAsia"/>
          <w:szCs w:val="22"/>
        </w:rPr>
        <w:t>地方整備局長　殿</w:t>
      </w:r>
    </w:p>
    <w:p w:rsidR="004A4368" w:rsidRDefault="00932877">
      <w:pPr>
        <w:spacing w:beforeLines="50" w:before="204" w:line="480" w:lineRule="atLeast"/>
        <w:ind w:leftChars="2546" w:left="8457" w:hanging="3404"/>
        <w:rPr>
          <w:rFonts w:ascii="ＭＳ 明朝" w:hAnsi="ＭＳ 明朝"/>
          <w:noProof/>
          <w:sz w:val="14"/>
        </w:rPr>
      </w:pPr>
      <w:r>
        <w:rPr>
          <w:rFonts w:ascii="ＭＳ 明朝" w:hAnsi="ＭＳ 明朝"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213360</wp:posOffset>
                </wp:positionV>
                <wp:extent cx="546735" cy="194310"/>
                <wp:effectExtent l="0" t="0" r="0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1943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color w:val="999999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Cs w:val="22"/>
                              </w:rPr>
                              <w:t>法人印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6in;margin-top:16.8pt;width:43.05pt;height:1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" filled="f" strokecolor="#969696" strokeweight=".25pt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color w:val="999999"/>
                          <w:szCs w:val="22"/>
                        </w:rPr>
                      </w:pPr>
                      <w:r>
                        <w:rPr>
                          <w:rFonts w:hint="eastAsia"/>
                          <w:color w:val="999999"/>
                          <w:szCs w:val="22"/>
                        </w:rPr>
                        <w:t>法人印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155575</wp:posOffset>
                </wp:positionV>
                <wp:extent cx="647700" cy="10477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67.2pt;margin-top:12.25pt;width:51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会　社　名</w:t>
      </w:r>
    </w:p>
    <w:p w:rsidR="004A4368" w:rsidRDefault="00932877">
      <w:pPr>
        <w:spacing w:beforeLines="50" w:before="204" w:line="480" w:lineRule="atLeast"/>
        <w:ind w:leftChars="2546" w:left="5053" w:firstLine="1"/>
        <w:rPr>
          <w:rFonts w:ascii="ＭＳ 明朝" w:hAnsi="ＭＳ 明朝"/>
          <w:noProof/>
          <w:sz w:val="14"/>
        </w:rPr>
      </w:pPr>
      <w:r>
        <w:rPr>
          <w:rFonts w:ascii="ＭＳ 明朝" w:hAnsi="ＭＳ 明朝"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251460</wp:posOffset>
                </wp:positionV>
                <wp:extent cx="525780" cy="18478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847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jc w:val="center"/>
                              <w:rPr>
                                <w:color w:val="999999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Cs w:val="22"/>
                              </w:rPr>
                              <w:t>公　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in;margin-top:19.8pt;width:41.4pt;height:1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" filled="f" strokecolor="#969696" strokeweight=".25pt">
                <v:textbox inset="0,0,0,0">
                  <w:txbxContent>
                    <w:p w:rsidR="004A4368" w:rsidRDefault="004A4368">
                      <w:pPr>
                        <w:spacing w:line="0" w:lineRule="atLeast"/>
                        <w:jc w:val="center"/>
                        <w:rPr>
                          <w:rFonts w:hint="eastAsia"/>
                          <w:color w:val="999999"/>
                          <w:szCs w:val="22"/>
                        </w:rPr>
                      </w:pPr>
                      <w:r>
                        <w:rPr>
                          <w:rFonts w:hint="eastAsia"/>
                          <w:color w:val="999999"/>
                          <w:szCs w:val="22"/>
                        </w:rPr>
                        <w:t>公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174625</wp:posOffset>
                </wp:positionV>
                <wp:extent cx="647700" cy="104775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267.2pt;margin-top:13.75pt;width:51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  <w:r w:rsidR="004A4368">
        <w:rPr>
          <w:rFonts w:hint="eastAsia"/>
          <w:szCs w:val="22"/>
        </w:rPr>
        <w:t>代表者氏名</w:t>
      </w:r>
    </w:p>
    <w:p w:rsidR="004A4368" w:rsidRDefault="004A4368">
      <w:pPr>
        <w:spacing w:beforeLines="50" w:before="204" w:line="480" w:lineRule="atLeast"/>
        <w:ind w:leftChars="2546" w:left="5053" w:firstLine="1"/>
        <w:rPr>
          <w:rFonts w:ascii="ＭＳ 明朝" w:hAnsi="ＭＳ 明朝"/>
          <w:noProof/>
          <w:sz w:val="14"/>
        </w:rPr>
      </w:pPr>
      <w:r>
        <w:rPr>
          <w:rFonts w:hint="eastAsia"/>
          <w:szCs w:val="22"/>
        </w:rPr>
        <w:t>所　在　地</w:t>
      </w:r>
    </w:p>
    <w:p w:rsidR="004A4368" w:rsidRDefault="004A4368">
      <w:pPr>
        <w:spacing w:line="480" w:lineRule="atLeast"/>
        <w:ind w:leftChars="2546" w:left="5053" w:firstLine="1"/>
        <w:rPr>
          <w:rFonts w:ascii="ＭＳ 明朝" w:hAnsi="ＭＳ 明朝"/>
          <w:noProof/>
          <w:sz w:val="14"/>
        </w:rPr>
      </w:pPr>
      <w:r>
        <w:rPr>
          <w:rFonts w:hint="eastAsia"/>
          <w:szCs w:val="22"/>
        </w:rPr>
        <w:t>電　　　話</w:t>
      </w:r>
    </w:p>
    <w:p w:rsidR="004A4368" w:rsidRDefault="004A4368">
      <w:pPr>
        <w:spacing w:line="0" w:lineRule="atLeast"/>
        <w:ind w:firstLineChars="94" w:firstLine="111"/>
        <w:rPr>
          <w:rFonts w:ascii="ＭＳ 明朝" w:hAnsi="ＭＳ 明朝"/>
          <w:noProof/>
          <w:sz w:val="14"/>
        </w:rPr>
      </w:pPr>
    </w:p>
    <w:p w:rsidR="004A4368" w:rsidRDefault="004A4368">
      <w:pPr>
        <w:spacing w:line="0" w:lineRule="atLeast"/>
        <w:rPr>
          <w:szCs w:val="22"/>
        </w:rPr>
      </w:pPr>
    </w:p>
    <w:p w:rsidR="004A4368" w:rsidRDefault="00932877">
      <w:pPr>
        <w:spacing w:line="0" w:lineRule="atLeast"/>
        <w:rPr>
          <w:szCs w:val="22"/>
        </w:rPr>
      </w:pPr>
      <w:r>
        <w:rPr>
          <w:rFonts w:hint="eastAsia"/>
          <w:szCs w:val="22"/>
        </w:rPr>
        <w:t>動画登録</w:t>
      </w:r>
      <w:r w:rsidR="004A4368">
        <w:rPr>
          <w:rFonts w:hint="eastAsia"/>
          <w:szCs w:val="22"/>
        </w:rPr>
        <w:t>情報の変更について、下記のとおり申請します。</w:t>
      </w:r>
    </w:p>
    <w:p w:rsidR="004A4368" w:rsidRDefault="004A4368">
      <w:pPr>
        <w:spacing w:line="0" w:lineRule="atLeast"/>
        <w:rPr>
          <w:szCs w:val="22"/>
        </w:rPr>
      </w:pPr>
    </w:p>
    <w:p w:rsidR="004A4368" w:rsidRDefault="004A4368">
      <w:pPr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4A4368" w:rsidRDefault="00932877">
      <w:pPr>
        <w:rPr>
          <w:szCs w:val="22"/>
        </w:rP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210820</wp:posOffset>
                </wp:positionV>
                <wp:extent cx="647700" cy="10477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4368" w:rsidRDefault="004A4368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ふ　り　が　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3.45pt;margin-top:16.6pt;width:51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" filled="f" stroked="f">
                <v:textbox inset="0,0,0,0">
                  <w:txbxContent>
                    <w:p w:rsidR="004A4368" w:rsidRDefault="004A4368">
                      <w:pPr>
                        <w:spacing w:line="0" w:lineRule="atLeas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ふ　り　が　な</w:t>
                      </w:r>
                    </w:p>
                  </w:txbxContent>
                </v:textbox>
              </v:shape>
            </w:pict>
          </mc:Fallback>
        </mc:AlternateContent>
      </w:r>
    </w:p>
    <w:p w:rsidR="004A4368" w:rsidRDefault="004A4368">
      <w:pPr>
        <w:tabs>
          <w:tab w:val="left" w:pos="1560"/>
        </w:tabs>
        <w:rPr>
          <w:szCs w:val="22"/>
        </w:rPr>
      </w:pPr>
      <w:r>
        <w:rPr>
          <w:rFonts w:hint="eastAsia"/>
          <w:szCs w:val="22"/>
        </w:rPr>
        <w:t>１．</w:t>
      </w:r>
      <w:r>
        <w:rPr>
          <w:rFonts w:hint="eastAsia"/>
          <w:spacing w:val="15"/>
          <w:szCs w:val="22"/>
          <w:fitText w:val="927" w:id="-1498722304"/>
        </w:rPr>
        <w:t>技術名</w:t>
      </w:r>
      <w:r>
        <w:rPr>
          <w:rFonts w:hint="eastAsia"/>
          <w:spacing w:val="-21"/>
          <w:szCs w:val="22"/>
          <w:fitText w:val="927" w:id="-1498722304"/>
        </w:rPr>
        <w:t>称</w:t>
      </w:r>
      <w:r>
        <w:rPr>
          <w:rFonts w:hint="eastAsia"/>
          <w:szCs w:val="22"/>
        </w:rPr>
        <w:tab/>
      </w:r>
      <w:r>
        <w:rPr>
          <w:rFonts w:hint="eastAsia"/>
          <w:szCs w:val="22"/>
        </w:rPr>
        <w:t>：</w:t>
      </w:r>
      <w:r w:rsidR="008D472D">
        <w:rPr>
          <w:rFonts w:hint="eastAsia"/>
          <w:szCs w:val="22"/>
        </w:rPr>
        <w:t xml:space="preserve"> </w:t>
      </w:r>
    </w:p>
    <w:p w:rsidR="002C77D2" w:rsidRDefault="002C77D2" w:rsidP="002C77D2">
      <w:pPr>
        <w:ind w:leftChars="143" w:left="284"/>
        <w:rPr>
          <w:szCs w:val="22"/>
        </w:rPr>
      </w:pPr>
      <w:r>
        <w:rPr>
          <w:rFonts w:hint="eastAsia"/>
          <w:szCs w:val="22"/>
        </w:rPr>
        <w:t>（</w:t>
      </w:r>
      <w:r>
        <w:rPr>
          <w:rFonts w:hint="eastAsia"/>
          <w:szCs w:val="22"/>
        </w:rPr>
        <w:t>NETIS</w:t>
      </w:r>
      <w:r>
        <w:rPr>
          <w:rFonts w:hint="eastAsia"/>
          <w:szCs w:val="22"/>
        </w:rPr>
        <w:t>技術の場合、登録番号）：</w:t>
      </w:r>
    </w:p>
    <w:p w:rsidR="004A4368" w:rsidRDefault="004A4368">
      <w:pPr>
        <w:tabs>
          <w:tab w:val="left" w:pos="1404"/>
        </w:tabs>
        <w:rPr>
          <w:szCs w:val="22"/>
        </w:rPr>
      </w:pPr>
    </w:p>
    <w:p w:rsidR="00253546" w:rsidRDefault="00253546" w:rsidP="00253546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２．</w:t>
      </w:r>
      <w:r w:rsidRPr="00253546">
        <w:rPr>
          <w:rFonts w:hint="eastAsia"/>
          <w:spacing w:val="114"/>
          <w:szCs w:val="22"/>
          <w:fitText w:val="1568" w:id="-1788591616"/>
        </w:rPr>
        <w:t>担当窓</w:t>
      </w:r>
      <w:r w:rsidRPr="00253546">
        <w:rPr>
          <w:rFonts w:hint="eastAsia"/>
          <w:spacing w:val="2"/>
          <w:szCs w:val="22"/>
          <w:fitText w:val="1568" w:id="-1788591616"/>
        </w:rPr>
        <w:t>口</w:t>
      </w:r>
      <w:r>
        <w:rPr>
          <w:rFonts w:hint="eastAsia"/>
          <w:szCs w:val="22"/>
        </w:rPr>
        <w:t>：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3546">
              <w:rPr>
                <w:rFonts w:hint="eastAsia"/>
                <w:szCs w:val="22"/>
              </w:rPr>
              <w:t>ふり</w:t>
            </w:r>
          </w:rt>
          <w:rubyBase>
            <w:r w:rsidR="00253546">
              <w:rPr>
                <w:rFonts w:hint="eastAsia"/>
                <w:szCs w:val="22"/>
              </w:rPr>
              <w:t>氏</w:t>
            </w:r>
          </w:rubyBase>
        </w:ruby>
      </w:r>
      <w:r>
        <w:rPr>
          <w:rFonts w:hint="eastAsia"/>
          <w:szCs w:val="22"/>
        </w:rPr>
        <w:t xml:space="preserve">　</w:t>
      </w:r>
      <w:r>
        <w:rPr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3546">
              <w:rPr>
                <w:rFonts w:hint="eastAsia"/>
                <w:szCs w:val="22"/>
              </w:rPr>
              <w:t>がな</w:t>
            </w:r>
          </w:rt>
          <w:rubyBase>
            <w:r w:rsidR="00253546">
              <w:rPr>
                <w:rFonts w:hint="eastAsia"/>
                <w:szCs w:val="22"/>
              </w:rPr>
              <w:t>名</w:t>
            </w:r>
          </w:rubyBase>
        </w:ruby>
      </w:r>
      <w:r>
        <w:rPr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253546" w:rsidRDefault="00253546" w:rsidP="00253546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会社名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253546" w:rsidRDefault="00253546" w:rsidP="00253546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　属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253546" w:rsidRDefault="00253546" w:rsidP="00253546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所在地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253546" w:rsidRDefault="00253546" w:rsidP="00253546">
      <w:pPr>
        <w:tabs>
          <w:tab w:val="left" w:pos="2240"/>
        </w:tabs>
        <w:rPr>
          <w:szCs w:val="22"/>
        </w:rPr>
      </w:pPr>
      <w:r>
        <w:rPr>
          <w:rFonts w:hint="eastAsia"/>
          <w:szCs w:val="22"/>
        </w:rPr>
        <w:tab/>
      </w:r>
      <w:r>
        <w:rPr>
          <w:rFonts w:hint="eastAsia"/>
          <w:szCs w:val="22"/>
        </w:rPr>
        <w:t>電　話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>：</w:t>
      </w:r>
      <w:r>
        <w:rPr>
          <w:rFonts w:hint="eastAsia"/>
          <w:szCs w:val="22"/>
        </w:rPr>
        <w:t xml:space="preserve"> </w:t>
      </w:r>
    </w:p>
    <w:p w:rsidR="00253546" w:rsidRDefault="00253546" w:rsidP="00253546">
      <w:pPr>
        <w:tabs>
          <w:tab w:val="left" w:pos="2240"/>
        </w:tabs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ab/>
      </w:r>
      <w:r w:rsidRPr="008B1780">
        <w:rPr>
          <w:rFonts w:hint="eastAsia"/>
        </w:rPr>
        <w:t>Ｅ</w:t>
      </w:r>
      <w:r w:rsidRPr="008B1780">
        <w:rPr>
          <w:rFonts w:hint="eastAsia"/>
        </w:rPr>
        <w:t>-Mail</w:t>
      </w:r>
      <w:r w:rsidRPr="008B1780">
        <w:rPr>
          <w:rFonts w:hint="eastAsia"/>
        </w:rPr>
        <w:t>アドレス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</w:p>
    <w:p w:rsidR="00253546" w:rsidRDefault="00253546" w:rsidP="00253546">
      <w:pPr>
        <w:spacing w:line="0" w:lineRule="atLeast"/>
        <w:rPr>
          <w:szCs w:val="22"/>
        </w:rPr>
      </w:pPr>
    </w:p>
    <w:p w:rsidR="004A4368" w:rsidRDefault="00253546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３</w:t>
      </w:r>
      <w:r w:rsidR="004A4368">
        <w:rPr>
          <w:rFonts w:hint="eastAsia"/>
          <w:szCs w:val="22"/>
        </w:rPr>
        <w:t>．変更</w:t>
      </w:r>
      <w:r w:rsidR="008D472D">
        <w:rPr>
          <w:rFonts w:hint="eastAsia"/>
          <w:szCs w:val="22"/>
        </w:rPr>
        <w:t>概要</w:t>
      </w:r>
      <w:r w:rsidR="00B3069A">
        <w:rPr>
          <w:rFonts w:hint="eastAsia"/>
          <w:szCs w:val="22"/>
        </w:rPr>
        <w:t xml:space="preserve"> </w:t>
      </w:r>
      <w:r w:rsidR="004A4368">
        <w:rPr>
          <w:rFonts w:hint="eastAsia"/>
          <w:szCs w:val="22"/>
        </w:rPr>
        <w:t>：</w:t>
      </w:r>
      <w:r w:rsidR="008D472D">
        <w:rPr>
          <w:rFonts w:hint="eastAsia"/>
          <w:szCs w:val="22"/>
        </w:rPr>
        <w:t xml:space="preserve"> </w:t>
      </w:r>
    </w:p>
    <w:tbl>
      <w:tblPr>
        <w:tblStyle w:val="af5"/>
        <w:tblW w:w="0" w:type="auto"/>
        <w:tblInd w:w="710" w:type="dxa"/>
        <w:tblLook w:val="04A0" w:firstRow="1" w:lastRow="0" w:firstColumn="1" w:lastColumn="0" w:noHBand="0" w:noVBand="1"/>
      </w:tblPr>
      <w:tblGrid>
        <w:gridCol w:w="2964"/>
        <w:gridCol w:w="2963"/>
        <w:gridCol w:w="2964"/>
      </w:tblGrid>
      <w:tr w:rsidR="002C77D2" w:rsidTr="002C77D2">
        <w:tc>
          <w:tcPr>
            <w:tcW w:w="3200" w:type="dxa"/>
          </w:tcPr>
          <w:p w:rsidR="002C77D2" w:rsidRDefault="002C77D2" w:rsidP="002C77D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更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前</w:t>
            </w:r>
          </w:p>
        </w:tc>
        <w:tc>
          <w:tcPr>
            <w:tcW w:w="3200" w:type="dxa"/>
          </w:tcPr>
          <w:p w:rsidR="002C77D2" w:rsidRDefault="002C77D2" w:rsidP="002C77D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変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更</w:t>
            </w:r>
            <w:r>
              <w:rPr>
                <w:rFonts w:hint="eastAsia"/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>後</w:t>
            </w:r>
          </w:p>
        </w:tc>
        <w:tc>
          <w:tcPr>
            <w:tcW w:w="3201" w:type="dxa"/>
          </w:tcPr>
          <w:p w:rsidR="002C77D2" w:rsidRDefault="002C77D2" w:rsidP="002C77D2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備</w:t>
            </w:r>
            <w:r>
              <w:rPr>
                <w:rFonts w:hint="eastAsia"/>
                <w:szCs w:val="22"/>
              </w:rPr>
              <w:t xml:space="preserve">    </w:t>
            </w:r>
            <w:r>
              <w:rPr>
                <w:rFonts w:hint="eastAsia"/>
                <w:szCs w:val="22"/>
              </w:rPr>
              <w:t>考</w:t>
            </w:r>
          </w:p>
        </w:tc>
      </w:tr>
      <w:tr w:rsidR="002C77D2" w:rsidTr="002C77D2">
        <w:tc>
          <w:tcPr>
            <w:tcW w:w="3200" w:type="dxa"/>
          </w:tcPr>
          <w:p w:rsidR="002C77D2" w:rsidRDefault="002C77D2" w:rsidP="002C77D2">
            <w:pPr>
              <w:rPr>
                <w:szCs w:val="22"/>
              </w:rPr>
            </w:pPr>
          </w:p>
        </w:tc>
        <w:tc>
          <w:tcPr>
            <w:tcW w:w="3200" w:type="dxa"/>
          </w:tcPr>
          <w:p w:rsidR="002C77D2" w:rsidRDefault="002C77D2" w:rsidP="002C77D2">
            <w:pPr>
              <w:rPr>
                <w:szCs w:val="22"/>
              </w:rPr>
            </w:pPr>
          </w:p>
        </w:tc>
        <w:tc>
          <w:tcPr>
            <w:tcW w:w="3201" w:type="dxa"/>
          </w:tcPr>
          <w:p w:rsidR="002C77D2" w:rsidRDefault="002C77D2" w:rsidP="002C77D2">
            <w:pPr>
              <w:rPr>
                <w:szCs w:val="22"/>
              </w:rPr>
            </w:pPr>
          </w:p>
        </w:tc>
      </w:tr>
      <w:tr w:rsidR="002C77D2" w:rsidTr="002C77D2">
        <w:tc>
          <w:tcPr>
            <w:tcW w:w="3200" w:type="dxa"/>
          </w:tcPr>
          <w:p w:rsidR="002C77D2" w:rsidRDefault="002C77D2" w:rsidP="002C77D2">
            <w:pPr>
              <w:rPr>
                <w:szCs w:val="22"/>
              </w:rPr>
            </w:pPr>
          </w:p>
        </w:tc>
        <w:tc>
          <w:tcPr>
            <w:tcW w:w="3200" w:type="dxa"/>
          </w:tcPr>
          <w:p w:rsidR="002C77D2" w:rsidRDefault="002C77D2" w:rsidP="002C77D2">
            <w:pPr>
              <w:rPr>
                <w:szCs w:val="22"/>
              </w:rPr>
            </w:pPr>
          </w:p>
        </w:tc>
        <w:tc>
          <w:tcPr>
            <w:tcW w:w="3201" w:type="dxa"/>
          </w:tcPr>
          <w:p w:rsidR="002C77D2" w:rsidRDefault="002C77D2" w:rsidP="002C77D2">
            <w:pPr>
              <w:rPr>
                <w:szCs w:val="22"/>
              </w:rPr>
            </w:pPr>
          </w:p>
        </w:tc>
      </w:tr>
      <w:tr w:rsidR="002C77D2" w:rsidTr="002C77D2">
        <w:tc>
          <w:tcPr>
            <w:tcW w:w="3200" w:type="dxa"/>
          </w:tcPr>
          <w:p w:rsidR="002C77D2" w:rsidRDefault="002C77D2" w:rsidP="002C77D2">
            <w:pPr>
              <w:rPr>
                <w:szCs w:val="22"/>
              </w:rPr>
            </w:pPr>
          </w:p>
        </w:tc>
        <w:tc>
          <w:tcPr>
            <w:tcW w:w="3200" w:type="dxa"/>
          </w:tcPr>
          <w:p w:rsidR="002C77D2" w:rsidRDefault="002C77D2" w:rsidP="002C77D2">
            <w:pPr>
              <w:rPr>
                <w:szCs w:val="22"/>
              </w:rPr>
            </w:pPr>
          </w:p>
        </w:tc>
        <w:tc>
          <w:tcPr>
            <w:tcW w:w="3201" w:type="dxa"/>
          </w:tcPr>
          <w:p w:rsidR="002C77D2" w:rsidRDefault="002C77D2" w:rsidP="002C77D2">
            <w:pPr>
              <w:rPr>
                <w:szCs w:val="22"/>
              </w:rPr>
            </w:pPr>
          </w:p>
        </w:tc>
      </w:tr>
    </w:tbl>
    <w:p w:rsidR="004A4368" w:rsidRDefault="002C77D2" w:rsidP="002C77D2">
      <w:pPr>
        <w:ind w:leftChars="501" w:left="994"/>
        <w:rPr>
          <w:szCs w:val="22"/>
        </w:rPr>
      </w:pPr>
      <w:r>
        <w:rPr>
          <w:rFonts w:hint="eastAsia"/>
          <w:szCs w:val="22"/>
        </w:rPr>
        <w:t>※</w:t>
      </w:r>
      <w:r>
        <w:rPr>
          <w:szCs w:val="22"/>
        </w:rPr>
        <w:t xml:space="preserve"> </w:t>
      </w:r>
      <w:r>
        <w:rPr>
          <w:rFonts w:hint="eastAsia"/>
          <w:szCs w:val="22"/>
        </w:rPr>
        <w:t>備考欄は、動画等の変更部分についての時間の始終端などに</w:t>
      </w:r>
      <w:r w:rsidR="006631D9">
        <w:rPr>
          <w:rFonts w:hint="eastAsia"/>
          <w:szCs w:val="22"/>
        </w:rPr>
        <w:t>利用のこと。</w:t>
      </w:r>
    </w:p>
    <w:p w:rsidR="00253546" w:rsidRDefault="00253546">
      <w:pPr>
        <w:tabs>
          <w:tab w:val="left" w:pos="1404"/>
        </w:tabs>
        <w:rPr>
          <w:szCs w:val="22"/>
        </w:rPr>
      </w:pPr>
    </w:p>
    <w:p w:rsidR="00FE0B9B" w:rsidRDefault="004A4368" w:rsidP="00FE0B9B">
      <w:pPr>
        <w:tabs>
          <w:tab w:val="left" w:pos="1404"/>
        </w:tabs>
        <w:rPr>
          <w:szCs w:val="22"/>
        </w:rPr>
      </w:pPr>
      <w:r>
        <w:rPr>
          <w:rFonts w:hint="eastAsia"/>
          <w:szCs w:val="22"/>
        </w:rPr>
        <w:t>４．添付資料：</w:t>
      </w:r>
    </w:p>
    <w:p w:rsidR="00253546" w:rsidRDefault="00253546" w:rsidP="00253546">
      <w:pPr>
        <w:ind w:leftChars="359" w:left="994" w:hangingChars="142" w:hanging="282"/>
        <w:rPr>
          <w:szCs w:val="22"/>
        </w:rPr>
      </w:pPr>
      <w:r>
        <w:rPr>
          <w:rFonts w:hint="eastAsia"/>
          <w:szCs w:val="22"/>
        </w:rPr>
        <w:t>・</w:t>
      </w:r>
    </w:p>
    <w:sectPr w:rsidR="00253546" w:rsidSect="00CB0DFA">
      <w:headerReference w:type="default" r:id="rId7"/>
      <w:pgSz w:w="11908" w:h="16842" w:code="9"/>
      <w:pgMar w:top="1758" w:right="709" w:bottom="567" w:left="737" w:header="907" w:footer="567" w:gutter="851"/>
      <w:cols w:space="720"/>
      <w:docGrid w:type="linesAndChars" w:linePitch="408" w:charSpace="-4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5EA" w:rsidRDefault="009C75EA">
      <w:r>
        <w:separator/>
      </w:r>
    </w:p>
  </w:endnote>
  <w:endnote w:type="continuationSeparator" w:id="0">
    <w:p w:rsidR="009C75EA" w:rsidRDefault="009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5EA" w:rsidRDefault="009C75EA">
      <w:r>
        <w:separator/>
      </w:r>
    </w:p>
  </w:footnote>
  <w:footnote w:type="continuationSeparator" w:id="0">
    <w:p w:rsidR="009C75EA" w:rsidRDefault="009C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932877" w:rsidRDefault="00A80D56">
    <w:pPr>
      <w:jc w:val="right"/>
      <w:rPr>
        <w:color w:val="FF0000"/>
        <w:szCs w:val="32"/>
      </w:rPr>
    </w:pPr>
    <w:r w:rsidRPr="00A80D56">
      <w:rPr>
        <w:color w:val="FF0000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D0DFF1" wp14:editId="2C2BD407">
              <wp:simplePos x="0" y="0"/>
              <wp:positionH relativeFrom="column">
                <wp:posOffset>4649470</wp:posOffset>
              </wp:positionH>
              <wp:positionV relativeFrom="paragraph">
                <wp:posOffset>-318770</wp:posOffset>
              </wp:positionV>
              <wp:extent cx="1480185" cy="3524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018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0D56" w:rsidRDefault="00A80D56" w:rsidP="00A80D56">
                          <w:r>
                            <w:rPr>
                              <w:rFonts w:hint="eastAsia"/>
                            </w:rPr>
                            <w:t>ID</w:t>
                          </w:r>
                          <w:r>
                            <w:rPr>
                              <w:rFonts w:hint="eastAsia"/>
                            </w:rP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D0DFF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1" type="#_x0000_t202" style="position:absolute;left:0;text-align:left;margin-left:366.1pt;margin-top:-25.1pt;width:116.5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" filled="f" stroked="f" strokeweight=".5pt">
              <v:textbox>
                <w:txbxContent>
                  <w:p w:rsidR="00A80D56" w:rsidRDefault="00A80D56" w:rsidP="00A80D56">
                    <w:r>
                      <w:rPr>
                        <w:rFonts w:hint="eastAsia"/>
                      </w:rPr>
                      <w:t>ID</w:t>
                    </w:r>
                    <w:r>
                      <w:rPr>
                        <w:rFonts w:hint="eastAsia"/>
                      </w:rPr>
                      <w:t>：</w:t>
                    </w:r>
                  </w:p>
                </w:txbxContent>
              </v:textbox>
            </v:shape>
          </w:pict>
        </mc:Fallback>
      </mc:AlternateContent>
    </w:r>
    <w:r w:rsidRPr="00A80D56">
      <w:rPr>
        <w:color w:val="FF0000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B81D82" wp14:editId="7B50DDD6">
              <wp:simplePos x="0" y="0"/>
              <wp:positionH relativeFrom="column">
                <wp:posOffset>4688205</wp:posOffset>
              </wp:positionH>
              <wp:positionV relativeFrom="paragraph">
                <wp:posOffset>-40640</wp:posOffset>
              </wp:positionV>
              <wp:extent cx="1403985" cy="0"/>
              <wp:effectExtent l="0" t="0" r="2476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398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50EABF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15pt,-3.2pt" to="479.7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" strokecolor="black [3213]">
              <v:stroke joinstyle="miter"/>
            </v:line>
          </w:pict>
        </mc:Fallback>
      </mc:AlternateContent>
    </w:r>
  </w:p>
  <w:p w:rsidR="004A4368" w:rsidRDefault="00932877">
    <w:pPr>
      <w:jc w:val="center"/>
      <w:rPr>
        <w:sz w:val="32"/>
      </w:rPr>
    </w:pPr>
    <w:r>
      <w:rPr>
        <w:rFonts w:hint="eastAsia"/>
        <w:sz w:val="32"/>
      </w:rPr>
      <w:t>近畿インフラＤＸ推進センター</w:t>
    </w:r>
  </w:p>
  <w:p w:rsidR="004A4368" w:rsidRDefault="00932877">
    <w:pPr>
      <w:jc w:val="center"/>
      <w:rPr>
        <w:sz w:val="32"/>
        <w:szCs w:val="32"/>
      </w:rPr>
    </w:pPr>
    <w:r>
      <w:rPr>
        <w:rFonts w:ascii="ＭＳ 明朝" w:hAnsi="ＭＳ 明朝" w:hint="eastAsia"/>
        <w:sz w:val="32"/>
        <w:szCs w:val="28"/>
      </w:rPr>
      <w:t>動画登録</w:t>
    </w:r>
    <w:r w:rsidR="004A4368">
      <w:rPr>
        <w:rFonts w:ascii="ＭＳ 明朝" w:hAnsi="ＭＳ 明朝" w:hint="eastAsia"/>
        <w:sz w:val="32"/>
        <w:szCs w:val="28"/>
      </w:rPr>
      <w:t>情報</w:t>
    </w:r>
    <w:r>
      <w:rPr>
        <w:rFonts w:ascii="ＭＳ 明朝" w:hAnsi="ＭＳ 明朝" w:hint="eastAsia"/>
        <w:sz w:val="32"/>
        <w:szCs w:val="28"/>
      </w:rPr>
      <w:t>に関する</w:t>
    </w:r>
    <w:r w:rsidR="004A4368">
      <w:rPr>
        <w:rFonts w:ascii="ＭＳ 明朝" w:hAnsi="ＭＳ 明朝" w:hint="eastAsia"/>
        <w:sz w:val="32"/>
        <w:szCs w:val="28"/>
      </w:rPr>
      <w:t>変更申請書</w:t>
    </w:r>
  </w:p>
  <w:p w:rsidR="004A4368" w:rsidRDefault="004A4368">
    <w:pPr>
      <w:pStyle w:val="a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BF6"/>
    <w:multiLevelType w:val="hybridMultilevel"/>
    <w:tmpl w:val="C58E4DE0"/>
    <w:lvl w:ilvl="0" w:tplc="46B280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AC6F7E">
      <w:start w:val="1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8346F"/>
    <w:multiLevelType w:val="hybridMultilevel"/>
    <w:tmpl w:val="7E7A6DCE"/>
    <w:lvl w:ilvl="0" w:tplc="DEFCFEE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1237F"/>
    <w:multiLevelType w:val="hybridMultilevel"/>
    <w:tmpl w:val="436CE286"/>
    <w:lvl w:ilvl="0" w:tplc="F49CB488">
      <w:start w:val="1"/>
      <w:numFmt w:val="bullet"/>
      <w:pStyle w:val="2"/>
      <w:lvlText w:val=""/>
      <w:lvlJc w:val="left"/>
      <w:pPr>
        <w:tabs>
          <w:tab w:val="num" w:pos="1590"/>
        </w:tabs>
        <w:ind w:left="1582" w:hanging="352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718F"/>
    <w:multiLevelType w:val="singleLevel"/>
    <w:tmpl w:val="125C9216"/>
    <w:lvl w:ilvl="0">
      <w:start w:val="1"/>
      <w:numFmt w:val="bullet"/>
      <w:pStyle w:val="a"/>
      <w:lvlText w:val=""/>
      <w:lvlJc w:val="left"/>
      <w:pPr>
        <w:tabs>
          <w:tab w:val="num" w:pos="1154"/>
        </w:tabs>
        <w:ind w:left="1077" w:hanging="283"/>
      </w:pPr>
      <w:rPr>
        <w:rFonts w:ascii="Symbol" w:hAnsi="Symbol" w:hint="default"/>
        <w:sz w:val="28"/>
      </w:rPr>
    </w:lvl>
  </w:abstractNum>
  <w:abstractNum w:abstractNumId="4" w15:restartNumberingAfterBreak="0">
    <w:nsid w:val="48B17280"/>
    <w:multiLevelType w:val="hybridMultilevel"/>
    <w:tmpl w:val="0C14C712"/>
    <w:lvl w:ilvl="0" w:tplc="A9769E04">
      <w:start w:val="1"/>
      <w:numFmt w:val="decimal"/>
      <w:pStyle w:val="a0"/>
      <w:lvlText w:val="%1."/>
      <w:lvlJc w:val="right"/>
      <w:pPr>
        <w:tabs>
          <w:tab w:val="num" w:pos="1344"/>
        </w:tabs>
        <w:ind w:left="1344" w:hanging="21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263E21"/>
    <w:multiLevelType w:val="hybridMultilevel"/>
    <w:tmpl w:val="DC9A8138"/>
    <w:lvl w:ilvl="0" w:tplc="893A08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A94AAA"/>
    <w:multiLevelType w:val="singleLevel"/>
    <w:tmpl w:val="168C481E"/>
    <w:lvl w:ilvl="0">
      <w:start w:val="1"/>
      <w:numFmt w:val="decimal"/>
      <w:pStyle w:val="20"/>
      <w:lvlText w:val="%1."/>
      <w:lvlJc w:val="right"/>
      <w:pPr>
        <w:tabs>
          <w:tab w:val="num" w:pos="1582"/>
        </w:tabs>
        <w:ind w:left="1582" w:hanging="238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000000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826466D"/>
    <w:multiLevelType w:val="hybridMultilevel"/>
    <w:tmpl w:val="61128C54"/>
    <w:lvl w:ilvl="0" w:tplc="0D9C5BC8">
      <w:start w:val="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8" w15:restartNumberingAfterBreak="0">
    <w:nsid w:val="691D5026"/>
    <w:multiLevelType w:val="multilevel"/>
    <w:tmpl w:val="61128C54"/>
    <w:lvl w:ilvl="0">
      <w:start w:val="4"/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9" w15:restartNumberingAfterBreak="0">
    <w:nsid w:val="7D00313E"/>
    <w:multiLevelType w:val="multilevel"/>
    <w:tmpl w:val="23F85042"/>
    <w:lvl w:ilvl="0">
      <w:start w:val="1"/>
      <w:numFmt w:val="decimal"/>
      <w:pStyle w:val="1"/>
      <w:suff w:val="nothing"/>
      <w:lvlText w:val="%1. "/>
      <w:lvlJc w:val="left"/>
      <w:pPr>
        <w:ind w:left="629" w:hanging="329"/>
      </w:pPr>
      <w:rPr>
        <w:rFonts w:hint="eastAsia"/>
      </w:rPr>
    </w:lvl>
    <w:lvl w:ilvl="1">
      <w:start w:val="1"/>
      <w:numFmt w:val="decimal"/>
      <w:pStyle w:val="21"/>
      <w:suff w:val="space"/>
      <w:lvlText w:val="%1.%2"/>
      <w:lvlJc w:val="left"/>
      <w:pPr>
        <w:ind w:left="895" w:hanging="425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479" w:hanging="839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1066" w:hanging="426"/>
      </w:pPr>
      <w:rPr>
        <w:rFonts w:hint="eastAsia"/>
      </w:rPr>
    </w:lvl>
    <w:lvl w:ilvl="4">
      <w:start w:val="1"/>
      <w:numFmt w:val="decimal"/>
      <w:pStyle w:val="5"/>
      <w:suff w:val="nothing"/>
      <w:lvlText w:val="%5)"/>
      <w:lvlJc w:val="left"/>
      <w:pPr>
        <w:ind w:left="1048" w:hanging="294"/>
      </w:pPr>
      <w:rPr>
        <w:rFonts w:hint="eastAsia"/>
      </w:rPr>
    </w:lvl>
    <w:lvl w:ilvl="5">
      <w:start w:val="1"/>
      <w:numFmt w:val="upperLetter"/>
      <w:pStyle w:val="6"/>
      <w:suff w:val="nothing"/>
      <w:lvlText w:val="%6)"/>
      <w:lvlJc w:val="left"/>
      <w:pPr>
        <w:ind w:left="1026" w:hanging="272"/>
      </w:pPr>
      <w:rPr>
        <w:rFonts w:hint="eastAsia"/>
      </w:rPr>
    </w:lvl>
    <w:lvl w:ilvl="6">
      <w:start w:val="1"/>
      <w:numFmt w:val="lowerLetter"/>
      <w:pStyle w:val="7"/>
      <w:suff w:val="nothing"/>
      <w:lvlText w:val="%7)"/>
      <w:lvlJc w:val="left"/>
      <w:pPr>
        <w:ind w:left="1026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040" w:hanging="42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5"/>
  <w:drawingGridHorizontalSpacing w:val="99"/>
  <w:drawingGridVerticalSpacing w:val="10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.3mm,.3mm,.3mm,.3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2.6 pt,5.9 pt"/>
    <w:docVar w:name="DocLay" w:val="YES"/>
    <w:docVar w:name="ValidCPLLPP" w:val="1"/>
    <w:docVar w:name="ViewGrid" w:val="0"/>
  </w:docVars>
  <w:rsids>
    <w:rsidRoot w:val="002967E3"/>
    <w:rsid w:val="00064099"/>
    <w:rsid w:val="000F2192"/>
    <w:rsid w:val="0011791F"/>
    <w:rsid w:val="001256E6"/>
    <w:rsid w:val="00153D2D"/>
    <w:rsid w:val="00253546"/>
    <w:rsid w:val="00257626"/>
    <w:rsid w:val="002967E3"/>
    <w:rsid w:val="002C3DB0"/>
    <w:rsid w:val="002C77D2"/>
    <w:rsid w:val="004A4368"/>
    <w:rsid w:val="005613BD"/>
    <w:rsid w:val="00645C3B"/>
    <w:rsid w:val="006631D9"/>
    <w:rsid w:val="00750D01"/>
    <w:rsid w:val="00765D19"/>
    <w:rsid w:val="008C4807"/>
    <w:rsid w:val="008D472D"/>
    <w:rsid w:val="008E28F4"/>
    <w:rsid w:val="00932877"/>
    <w:rsid w:val="009C75EA"/>
    <w:rsid w:val="00A80D56"/>
    <w:rsid w:val="00B26103"/>
    <w:rsid w:val="00B3069A"/>
    <w:rsid w:val="00B83E97"/>
    <w:rsid w:val="00C108C4"/>
    <w:rsid w:val="00C32862"/>
    <w:rsid w:val="00CB0DFA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.3mm,.3mm,.3mm,.3mm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napToGrid w:val="0"/>
      <w:spacing w:line="360" w:lineRule="atLeast"/>
      <w:jc w:val="both"/>
      <w:textAlignment w:val="baseline"/>
    </w:pPr>
    <w:rPr>
      <w:snapToGrid w:val="0"/>
      <w:sz w:val="22"/>
    </w:rPr>
  </w:style>
  <w:style w:type="paragraph" w:styleId="1">
    <w:name w:val="heading 1"/>
    <w:basedOn w:val="a1"/>
    <w:next w:val="a2"/>
    <w:qFormat/>
    <w:pPr>
      <w:keepNext/>
      <w:numPr>
        <w:numId w:val="3"/>
      </w:numPr>
      <w:spacing w:before="240"/>
      <w:ind w:left="335" w:hanging="335"/>
      <w:outlineLvl w:val="0"/>
    </w:pPr>
    <w:rPr>
      <w:rFonts w:ascii="Arial" w:eastAsia="ＭＳ ゴシック" w:hAnsi="Arial"/>
      <w:kern w:val="24"/>
      <w:sz w:val="24"/>
    </w:rPr>
  </w:style>
  <w:style w:type="paragraph" w:styleId="21">
    <w:name w:val="heading 2"/>
    <w:basedOn w:val="a1"/>
    <w:next w:val="a2"/>
    <w:qFormat/>
    <w:pPr>
      <w:keepNext/>
      <w:numPr>
        <w:ilvl w:val="1"/>
        <w:numId w:val="3"/>
      </w:numPr>
      <w:spacing w:before="60"/>
      <w:ind w:left="709"/>
      <w:outlineLvl w:val="1"/>
    </w:pPr>
    <w:rPr>
      <w:rFonts w:ascii="Arial" w:eastAsia="ＭＳ ゴシック" w:hAnsi="Arial"/>
      <w:kern w:val="24"/>
    </w:rPr>
  </w:style>
  <w:style w:type="paragraph" w:styleId="3">
    <w:name w:val="heading 3"/>
    <w:basedOn w:val="a1"/>
    <w:next w:val="a2"/>
    <w:qFormat/>
    <w:pPr>
      <w:numPr>
        <w:ilvl w:val="2"/>
        <w:numId w:val="3"/>
      </w:numPr>
      <w:ind w:left="1123"/>
      <w:outlineLvl w:val="2"/>
    </w:pPr>
    <w:rPr>
      <w:rFonts w:ascii="Arial" w:eastAsia="ＭＳ ゴシック" w:hAnsi="Arial"/>
    </w:rPr>
  </w:style>
  <w:style w:type="paragraph" w:styleId="4">
    <w:name w:val="heading 4"/>
    <w:basedOn w:val="a1"/>
    <w:next w:val="a2"/>
    <w:qFormat/>
    <w:pPr>
      <w:keepNext/>
      <w:numPr>
        <w:ilvl w:val="3"/>
        <w:numId w:val="3"/>
      </w:numPr>
      <w:spacing w:before="60"/>
      <w:ind w:left="862" w:hanging="278"/>
      <w:outlineLvl w:val="3"/>
    </w:pPr>
  </w:style>
  <w:style w:type="paragraph" w:styleId="5">
    <w:name w:val="heading 5"/>
    <w:basedOn w:val="a1"/>
    <w:next w:val="a2"/>
    <w:qFormat/>
    <w:pPr>
      <w:numPr>
        <w:ilvl w:val="4"/>
        <w:numId w:val="3"/>
      </w:numPr>
      <w:spacing w:before="60"/>
      <w:ind w:left="873" w:hanging="204"/>
      <w:outlineLvl w:val="4"/>
    </w:pPr>
  </w:style>
  <w:style w:type="paragraph" w:styleId="6">
    <w:name w:val="heading 6"/>
    <w:basedOn w:val="a1"/>
    <w:next w:val="a2"/>
    <w:qFormat/>
    <w:pPr>
      <w:numPr>
        <w:ilvl w:val="5"/>
        <w:numId w:val="3"/>
      </w:numPr>
      <w:spacing w:before="60"/>
      <w:ind w:left="1089" w:hanging="238"/>
      <w:jc w:val="left"/>
      <w:outlineLvl w:val="5"/>
    </w:pPr>
  </w:style>
  <w:style w:type="paragraph" w:styleId="7">
    <w:name w:val="heading 7"/>
    <w:basedOn w:val="a1"/>
    <w:next w:val="a2"/>
    <w:qFormat/>
    <w:pPr>
      <w:numPr>
        <w:ilvl w:val="6"/>
        <w:numId w:val="3"/>
      </w:numPr>
      <w:spacing w:before="60"/>
      <w:ind w:left="1094" w:hanging="204"/>
      <w:outlineLvl w:val="6"/>
    </w:pPr>
  </w:style>
  <w:style w:type="paragraph" w:styleId="8">
    <w:name w:val="heading 8"/>
    <w:basedOn w:val="a1"/>
    <w:next w:val="a3"/>
    <w:qFormat/>
    <w:pPr>
      <w:numPr>
        <w:ilvl w:val="7"/>
        <w:numId w:val="3"/>
      </w:numPr>
      <w:outlineLvl w:val="7"/>
    </w:pPr>
    <w:rPr>
      <w:rFonts w:ascii="ＭＳ 明朝"/>
    </w:rPr>
  </w:style>
  <w:style w:type="paragraph" w:styleId="9">
    <w:name w:val="heading 9"/>
    <w:basedOn w:val="a1"/>
    <w:next w:val="a3"/>
    <w:qFormat/>
    <w:pPr>
      <w:keepNext/>
      <w:numPr>
        <w:ilvl w:val="8"/>
        <w:numId w:val="3"/>
      </w:numPr>
      <w:outlineLvl w:val="8"/>
    </w:pPr>
    <w:rPr>
      <w:rFonts w:ascii="ＭＳ 明朝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Body Text"/>
    <w:basedOn w:val="a1"/>
    <w:pPr>
      <w:ind w:left="862" w:firstLine="221"/>
    </w:pPr>
  </w:style>
  <w:style w:type="paragraph" w:styleId="a3">
    <w:name w:val="Normal Indent"/>
    <w:basedOn w:val="a1"/>
    <w:pPr>
      <w:ind w:left="851"/>
    </w:pPr>
  </w:style>
  <w:style w:type="paragraph" w:styleId="a7">
    <w:name w:val="Date"/>
    <w:basedOn w:val="a1"/>
    <w:next w:val="a1"/>
    <w:pPr>
      <w:jc w:val="right"/>
    </w:pPr>
    <w:rPr>
      <w:rFonts w:ascii="ＭＳ 明朝"/>
      <w:sz w:val="32"/>
    </w:rPr>
  </w:style>
  <w:style w:type="paragraph" w:styleId="10">
    <w:name w:val="toc 1"/>
    <w:basedOn w:val="a1"/>
    <w:next w:val="a1"/>
    <w:semiHidden/>
    <w:pPr>
      <w:tabs>
        <w:tab w:val="right" w:leader="dot" w:pos="8610"/>
      </w:tabs>
      <w:spacing w:before="120" w:after="120"/>
      <w:jc w:val="left"/>
    </w:pPr>
    <w:rPr>
      <w:b/>
      <w:caps/>
    </w:rPr>
  </w:style>
  <w:style w:type="paragraph" w:styleId="a8">
    <w:name w:val="caption"/>
    <w:basedOn w:val="a1"/>
    <w:next w:val="a1"/>
    <w:qFormat/>
    <w:pPr>
      <w:spacing w:before="60" w:after="120"/>
      <w:ind w:left="862"/>
      <w:jc w:val="center"/>
    </w:pPr>
    <w:rPr>
      <w:b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1"/>
    <w:semiHidden/>
    <w:pPr>
      <w:jc w:val="left"/>
    </w:pPr>
  </w:style>
  <w:style w:type="paragraph" w:styleId="a">
    <w:name w:val="List Bullet"/>
    <w:basedOn w:val="a1"/>
    <w:pPr>
      <w:numPr>
        <w:numId w:val="1"/>
      </w:numPr>
      <w:ind w:left="1310" w:hanging="369"/>
    </w:pPr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footer"/>
    <w:basedOn w:val="a1"/>
    <w:pPr>
      <w:tabs>
        <w:tab w:val="center" w:pos="4252"/>
        <w:tab w:val="right" w:pos="8504"/>
      </w:tabs>
    </w:pPr>
  </w:style>
  <w:style w:type="paragraph" w:styleId="22">
    <w:name w:val="toc 2"/>
    <w:basedOn w:val="a1"/>
    <w:next w:val="a1"/>
    <w:semiHidden/>
    <w:pPr>
      <w:tabs>
        <w:tab w:val="right" w:leader="dot" w:pos="8610"/>
      </w:tabs>
      <w:ind w:left="425"/>
    </w:pPr>
  </w:style>
  <w:style w:type="paragraph" w:customStyle="1" w:styleId="a0">
    <w:name w:val="箇条書き番号付"/>
    <w:basedOn w:val="a"/>
    <w:pPr>
      <w:numPr>
        <w:numId w:val="4"/>
      </w:numPr>
      <w:tabs>
        <w:tab w:val="clear" w:pos="1344"/>
      </w:tabs>
      <w:ind w:left="1356" w:hanging="222"/>
    </w:pPr>
  </w:style>
  <w:style w:type="paragraph" w:styleId="2">
    <w:name w:val="List Bullet 2"/>
    <w:basedOn w:val="a"/>
    <w:autoRedefine/>
    <w:pPr>
      <w:numPr>
        <w:numId w:val="5"/>
      </w:numPr>
      <w:tabs>
        <w:tab w:val="clear" w:pos="1590"/>
      </w:tabs>
      <w:ind w:left="1372" w:hanging="278"/>
    </w:pPr>
  </w:style>
  <w:style w:type="paragraph" w:styleId="30">
    <w:name w:val="toc 3"/>
    <w:basedOn w:val="a1"/>
    <w:next w:val="a1"/>
    <w:semiHidden/>
    <w:pPr>
      <w:tabs>
        <w:tab w:val="right" w:leader="dot" w:pos="8610"/>
      </w:tabs>
      <w:ind w:left="851"/>
    </w:pPr>
  </w:style>
  <w:style w:type="character" w:styleId="ad">
    <w:name w:val="page number"/>
    <w:basedOn w:val="a4"/>
  </w:style>
  <w:style w:type="paragraph" w:styleId="23">
    <w:name w:val="Body Text 2"/>
    <w:basedOn w:val="a1"/>
    <w:pPr>
      <w:spacing w:line="360" w:lineRule="auto"/>
      <w:ind w:left="1123" w:firstLine="238"/>
    </w:pPr>
  </w:style>
  <w:style w:type="paragraph" w:styleId="31">
    <w:name w:val="Body Text 3"/>
    <w:basedOn w:val="a1"/>
    <w:pPr>
      <w:spacing w:line="360" w:lineRule="auto"/>
      <w:ind w:left="1361" w:firstLine="227"/>
    </w:pPr>
  </w:style>
  <w:style w:type="paragraph" w:customStyle="1" w:styleId="40">
    <w:name w:val="本文 4"/>
    <w:basedOn w:val="a1"/>
    <w:pPr>
      <w:spacing w:line="360" w:lineRule="auto"/>
      <w:ind w:left="1582" w:firstLine="210"/>
    </w:pPr>
  </w:style>
  <w:style w:type="paragraph" w:styleId="ae">
    <w:name w:val="List Continue"/>
    <w:basedOn w:val="a1"/>
    <w:pPr>
      <w:spacing w:after="180"/>
      <w:ind w:left="425"/>
    </w:pPr>
  </w:style>
  <w:style w:type="paragraph" w:customStyle="1" w:styleId="20">
    <w:name w:val="箇条書き番号付き 2"/>
    <w:basedOn w:val="a0"/>
    <w:pPr>
      <w:numPr>
        <w:numId w:val="2"/>
      </w:numPr>
      <w:tabs>
        <w:tab w:val="clear" w:pos="1582"/>
      </w:tabs>
      <w:ind w:left="1531"/>
    </w:pPr>
  </w:style>
  <w:style w:type="character" w:styleId="af">
    <w:name w:val="Hyperlink"/>
    <w:rPr>
      <w:color w:val="0000FF"/>
      <w:u w:val="single"/>
    </w:rPr>
  </w:style>
  <w:style w:type="paragraph" w:styleId="41">
    <w:name w:val="toc 4"/>
    <w:basedOn w:val="a1"/>
    <w:next w:val="a1"/>
    <w:autoRedefine/>
    <w:semiHidden/>
    <w:pPr>
      <w:ind w:left="630"/>
    </w:pPr>
  </w:style>
  <w:style w:type="paragraph" w:styleId="50">
    <w:name w:val="toc 5"/>
    <w:basedOn w:val="a1"/>
    <w:next w:val="a1"/>
    <w:autoRedefine/>
    <w:semiHidden/>
    <w:pPr>
      <w:ind w:left="840"/>
    </w:pPr>
  </w:style>
  <w:style w:type="paragraph" w:styleId="60">
    <w:name w:val="toc 6"/>
    <w:basedOn w:val="a1"/>
    <w:next w:val="a1"/>
    <w:autoRedefine/>
    <w:semiHidden/>
    <w:pPr>
      <w:ind w:left="1050"/>
    </w:pPr>
  </w:style>
  <w:style w:type="paragraph" w:styleId="70">
    <w:name w:val="toc 7"/>
    <w:basedOn w:val="a1"/>
    <w:next w:val="a1"/>
    <w:autoRedefine/>
    <w:semiHidden/>
    <w:pPr>
      <w:ind w:left="1260"/>
    </w:pPr>
  </w:style>
  <w:style w:type="paragraph" w:styleId="80">
    <w:name w:val="toc 8"/>
    <w:basedOn w:val="a1"/>
    <w:next w:val="a1"/>
    <w:autoRedefine/>
    <w:semiHidden/>
    <w:pPr>
      <w:ind w:left="1470"/>
    </w:pPr>
  </w:style>
  <w:style w:type="paragraph" w:styleId="90">
    <w:name w:val="toc 9"/>
    <w:basedOn w:val="a1"/>
    <w:next w:val="a1"/>
    <w:autoRedefine/>
    <w:semiHidden/>
    <w:pPr>
      <w:ind w:left="1680"/>
    </w:pPr>
  </w:style>
  <w:style w:type="paragraph" w:styleId="af0">
    <w:name w:val="Note Heading"/>
    <w:basedOn w:val="a1"/>
    <w:next w:val="a1"/>
    <w:pPr>
      <w:jc w:val="center"/>
    </w:p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図表貼り付け"/>
    <w:basedOn w:val="a1"/>
    <w:next w:val="a1"/>
    <w:pPr>
      <w:spacing w:before="60" w:after="120"/>
      <w:ind w:left="862"/>
      <w:jc w:val="center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af3">
    <w:name w:val="Body Text Indent"/>
    <w:basedOn w:val="a1"/>
    <w:pPr>
      <w:ind w:leftChars="400" w:left="851"/>
    </w:pPr>
  </w:style>
  <w:style w:type="paragraph" w:styleId="af4">
    <w:name w:val="Balloon Text"/>
    <w:basedOn w:val="a1"/>
    <w:semiHidden/>
    <w:rPr>
      <w:rFonts w:ascii="Arial" w:eastAsia="ＭＳ ゴシック" w:hAnsi="Arial"/>
      <w:sz w:val="18"/>
      <w:szCs w:val="18"/>
    </w:rPr>
  </w:style>
  <w:style w:type="table" w:styleId="af5">
    <w:name w:val="Table Grid"/>
    <w:basedOn w:val="a5"/>
    <w:uiPriority w:val="59"/>
    <w:rsid w:val="002C7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suya.suzuki\&#12487;&#12473;&#12463;&#12488;&#12483;&#12503;\A_tmpl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A_tmplt.dot</Template>
  <TotalTime>0</TotalTime>
  <Pages>1</Pages>
  <Words>172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2006-06-08T03:03:00Z</cp:lastPrinted>
  <dcterms:created xsi:type="dcterms:W3CDTF">2021-04-24T02:49:00Z</dcterms:created>
  <dcterms:modified xsi:type="dcterms:W3CDTF">2021-12-09T05:25:00Z</dcterms:modified>
</cp:coreProperties>
</file>